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6A855A27" w14:textId="5E69B2F2" w:rsidR="00416125" w:rsidRPr="00416125" w:rsidRDefault="00416125" w:rsidP="00416125">
      <w:pPr>
        <w:rPr>
          <w:rFonts w:ascii="Neue Haas Grotesk Text Pro" w:eastAsia="Arial Unicode MS" w:hAnsi="Neue Haas Grotesk Text Pro" w:cs="Arial Unicode MS"/>
          <w:b/>
          <w:bCs/>
          <w:color w:val="000000"/>
          <w:sz w:val="20"/>
          <w:szCs w:val="20"/>
          <w:u w:color="000000"/>
          <w:bdr w:val="nil"/>
          <w:lang w:val="en-GB" w:eastAsia="en-GB"/>
          <w14:textOutline w14:w="0" w14:cap="flat" w14:cmpd="sng" w14:algn="ctr">
            <w14:noFill/>
            <w14:prstDash w14:val="solid"/>
            <w14:bevel/>
          </w14:textOutline>
        </w:rPr>
      </w:pPr>
      <w:r w:rsidRPr="00416125">
        <w:rPr>
          <w:rFonts w:ascii="Neue Haas Grotesk Text Pro" w:eastAsia="Arial Unicode MS" w:hAnsi="Neue Haas Grotesk Text Pro" w:cs="Arial Unicode MS"/>
          <w:b/>
          <w:bCs/>
          <w:color w:val="000000"/>
          <w:sz w:val="20"/>
          <w:szCs w:val="20"/>
          <w:u w:color="000000"/>
          <w:bdr w:val="nil"/>
          <w:lang w:val="en-GB" w:eastAsia="en-GB"/>
          <w14:textOutline w14:w="0" w14:cap="flat" w14:cmpd="sng" w14:algn="ctr">
            <w14:noFill/>
            <w14:prstDash w14:val="solid"/>
            <w14:bevel/>
          </w14:textOutline>
        </w:rPr>
        <w:t>Where modernism</w:t>
      </w:r>
      <w:r>
        <w:rPr>
          <w:rFonts w:ascii="Neue Haas Grotesk Text Pro" w:eastAsia="Arial Unicode MS" w:hAnsi="Neue Haas Grotesk Text Pro" w:cs="Arial Unicode MS"/>
          <w:b/>
          <w:bCs/>
          <w:color w:val="000000"/>
          <w:sz w:val="20"/>
          <w:szCs w:val="20"/>
          <w:u w:color="000000"/>
          <w:bdr w:val="nil"/>
          <w:lang w:val="en-GB" w:eastAsia="en-GB"/>
          <w14:textOutline w14:w="0" w14:cap="flat" w14:cmpd="sng" w14:algn="ctr">
            <w14:noFill/>
            <w14:prstDash w14:val="solid"/>
            <w14:bevel/>
          </w14:textOutline>
        </w:rPr>
        <w:t xml:space="preserve"> </w:t>
      </w:r>
      <w:r w:rsidRPr="00416125">
        <w:rPr>
          <w:rFonts w:ascii="Neue Haas Grotesk Text Pro" w:eastAsia="Arial Unicode MS" w:hAnsi="Neue Haas Grotesk Text Pro" w:cs="Arial Unicode MS"/>
          <w:b/>
          <w:bCs/>
          <w:color w:val="000000"/>
          <w:sz w:val="20"/>
          <w:szCs w:val="20"/>
          <w:u w:color="000000"/>
          <w:bdr w:val="nil"/>
          <w:lang w:val="en-GB" w:eastAsia="en-GB"/>
          <w14:textOutline w14:w="0" w14:cap="flat" w14:cmpd="sng" w14:algn="ctr">
            <w14:noFill/>
            <w14:prstDash w14:val="solid"/>
            <w14:bevel/>
          </w14:textOutline>
        </w:rPr>
        <w:t>meets nature</w:t>
      </w:r>
    </w:p>
    <w:p w14:paraId="784BDA23" w14:textId="77777777" w:rsidR="00416125" w:rsidRPr="00416125" w:rsidRDefault="00416125" w:rsidP="00416125">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r w:rsidRPr="00416125">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Inspired by and integrated within the natural landscape around it, the River Building at Grace Farms, which was designed by SANAA, gently slopes, bends and ‘pools’ with its surroundings.</w:t>
      </w:r>
    </w:p>
    <w:p w14:paraId="410307D8" w14:textId="77777777" w:rsidR="00416125" w:rsidRPr="00416125" w:rsidRDefault="00416125" w:rsidP="00416125">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r w:rsidRPr="00416125">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For a place in which people gather to experience nature, encounter the arts, pursue justice, foster community and explore faith, the use of glass, steel, concrete and wood is particularly fitting. It allows the River Building, whose stainless steel roof turns almost blue when sunlight hits it, to represent an even deeper connection with nature.</w:t>
      </w:r>
    </w:p>
    <w:p w14:paraId="2EC76CEF" w14:textId="2FA9B329" w:rsidR="00C7352A" w:rsidRPr="00416125" w:rsidRDefault="00416125" w:rsidP="00416125">
      <w:pPr>
        <w:rPr>
          <w:lang w:val="en-US"/>
        </w:rPr>
      </w:pPr>
      <w:r w:rsidRPr="00416125">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In the building’s bathrooms, d line sanitary ware was used for its simple lines and the natural rawness of its material.</w:t>
      </w:r>
    </w:p>
    <w:p w14:paraId="212190FC" w14:textId="77777777" w:rsidR="00C7352A" w:rsidRPr="00125787" w:rsidRDefault="00C7352A" w:rsidP="00C7352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37EFFDBC" w14:textId="77777777"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0CE5F535"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020D83E8" w14:textId="5D98E29C"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473E27">
        <w:rPr>
          <w:rFonts w:ascii="Neue Haas Grotesk Text Pro" w:hAnsi="Neue Haas Grotesk Text Pro"/>
          <w:b/>
          <w:bCs/>
          <w:sz w:val="20"/>
          <w:szCs w:val="20"/>
          <w:u w:color="000000"/>
          <w:lang w:val="en-GB"/>
        </w:rPr>
        <w:t>the Knud Holscher collection</w:t>
      </w:r>
    </w:p>
    <w:p w14:paraId="661AC5D7" w14:textId="77777777" w:rsid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14C81CB3" w14:textId="60B6F67B"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Danish architect and industrial designer Knud Holscher has been part of d line from the beginning, conceiving our first coordinated line of architectural hardware in 1971 as ‘modest design that is designed to last’.</w:t>
      </w:r>
    </w:p>
    <w:p w14:paraId="5C01CD67"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C31C21B"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Holscher graduated from the Royal Danish Academy of Fine Arts School of Architecture in 1957, having studied under Arne Jacobsen. Only three years later, he found himself working for his professor on St. Catherine’s College, Oxford, and thumbing through stacks of brochures to piece together its finishing touches.</w:t>
      </w:r>
    </w:p>
    <w:p w14:paraId="2BF06FE9"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6A53F8B6" w14:textId="3F233E12" w:rsidR="00C7352A"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As a result of this frustrating exercise, Holscher came to design a series of award-winning, minimalist architectural hardware for d line, starting with the iconic U and L levers, whose characteristic bend would influence the entire product range.</w:t>
      </w:r>
    </w:p>
    <w:p w14:paraId="46110E8F" w14:textId="17684B82" w:rsidR="00110E50" w:rsidRDefault="00110E50"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25F0ABC" w14:textId="77777777" w:rsidR="00110E50" w:rsidRPr="00110E50"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Having established Knud Holscher Design in Copenhagen in 1995, Holscher has since worked with a team that includes his architect son, Rasmus, and that designs everything from future-proof buildings like Copenhagen’s Kastrup Airport, to future-proof hardware for d line.</w:t>
      </w:r>
    </w:p>
    <w:p w14:paraId="532BA177" w14:textId="77777777" w:rsidR="00110E50" w:rsidRPr="00110E50" w:rsidRDefault="00110E50" w:rsidP="00110E50">
      <w:pPr>
        <w:pStyle w:val="Body"/>
        <w:rPr>
          <w:rFonts w:ascii="Neue Haas Grotesk Text Pro" w:hAnsi="Neue Haas Grotesk Text Pro"/>
          <w:sz w:val="20"/>
          <w:szCs w:val="20"/>
          <w:lang w:val="en-GB"/>
        </w:rPr>
      </w:pPr>
    </w:p>
    <w:p w14:paraId="17257F9D" w14:textId="4BDE43E5" w:rsidR="00110E50" w:rsidRPr="00125787"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Holscher has won over 70 awards, including many iF Design Awards that recognise design excellence and date back as far as 1978 and those first lever handles and doorstops for d line.</w:t>
      </w:r>
    </w:p>
    <w:p w14:paraId="327948F7" w14:textId="77777777" w:rsidR="00C7352A" w:rsidRPr="00125787" w:rsidRDefault="00C7352A" w:rsidP="00C7352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71F10651" w14:textId="77777777" w:rsidR="00C7352A" w:rsidRPr="00125787" w:rsidRDefault="00C7352A" w:rsidP="00C7352A">
      <w:pPr>
        <w:pStyle w:val="Body"/>
        <w:rPr>
          <w:rFonts w:ascii="Neue Haas Grotesk Text Pro" w:hAnsi="Neue Haas Grotesk Text Pro"/>
          <w:sz w:val="20"/>
          <w:szCs w:val="20"/>
          <w:lang w:val="en-GB"/>
        </w:rPr>
      </w:pPr>
    </w:p>
    <w:p w14:paraId="468C426B" w14:textId="77777777" w:rsidR="00C7352A" w:rsidRPr="00125787" w:rsidRDefault="00C7352A" w:rsidP="00C7352A">
      <w:pPr>
        <w:pStyle w:val="Body"/>
        <w:rPr>
          <w:rFonts w:ascii="Neue Haas Grotesk Text Pro" w:hAnsi="Neue Haas Grotesk Text Pro"/>
          <w:sz w:val="20"/>
          <w:szCs w:val="20"/>
          <w:lang w:val="en-GB"/>
        </w:rPr>
      </w:pPr>
    </w:p>
    <w:p w14:paraId="56A04A86" w14:textId="77777777" w:rsidR="00C7352A" w:rsidRDefault="00C7352A" w:rsidP="00C7352A">
      <w:pPr>
        <w:pStyle w:val="Body"/>
        <w:rPr>
          <w:rFonts w:ascii="Neue Haas Grotesk Text Pro" w:hAnsi="Neue Haas Grotesk Text Pro"/>
          <w:b/>
          <w:bCs/>
          <w:sz w:val="20"/>
          <w:szCs w:val="20"/>
          <w:lang w:val="en-GB"/>
        </w:rPr>
      </w:pPr>
    </w:p>
    <w:p w14:paraId="0DDCD96B" w14:textId="3FC07DA0"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7969BDAC" w:rsidR="00C7352A" w:rsidRPr="00EA3291" w:rsidRDefault="004D4DD1" w:rsidP="00C7352A">
      <w:pPr>
        <w:rPr>
          <w:rFonts w:ascii="Neue Haas Grotesk Text Pro" w:eastAsiaTheme="minorEastAsia" w:hAnsi="Neue Haas Grotesk Text Pro"/>
          <w:sz w:val="20"/>
          <w:szCs w:val="20"/>
          <w:lang w:val="en-GB"/>
        </w:rPr>
      </w:pPr>
      <w:r>
        <w:rPr>
          <w:rFonts w:ascii="Neue Haas Grotesk Text Pro" w:eastAsiaTheme="minorEastAsia" w:hAnsi="Neue Haas Grotesk Text Pro"/>
          <w:sz w:val="20"/>
          <w:szCs w:val="20"/>
          <w:lang w:val="en-GB"/>
        </w:rPr>
        <w:t>Architect</w:t>
      </w:r>
      <w:r w:rsidR="00C7352A" w:rsidRPr="00EA3291">
        <w:rPr>
          <w:rFonts w:ascii="Neue Haas Grotesk Text Pro" w:eastAsiaTheme="minorEastAsia" w:hAnsi="Neue Haas Grotesk Text Pro"/>
          <w:sz w:val="20"/>
          <w:szCs w:val="20"/>
          <w:lang w:val="en-GB"/>
        </w:rPr>
        <w:t xml:space="preserve">: </w:t>
      </w:r>
      <w:r>
        <w:rPr>
          <w:rFonts w:ascii="Neue Haas Grotesk Text Pro" w:eastAsiaTheme="minorEastAsia" w:hAnsi="Neue Haas Grotesk Text Pro"/>
          <w:sz w:val="20"/>
          <w:szCs w:val="20"/>
          <w:lang w:val="en-GB"/>
        </w:rPr>
        <w:t>SANAA Architects</w:t>
      </w:r>
    </w:p>
    <w:p w14:paraId="0AD6826F" w14:textId="2022B616"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lastRenderedPageBreak/>
        <w:t xml:space="preserve">Location: </w:t>
      </w:r>
      <w:r w:rsidR="00936B7C">
        <w:rPr>
          <w:rFonts w:ascii="Neue Haas Grotesk Text Pro" w:eastAsiaTheme="minorEastAsia" w:hAnsi="Neue Haas Grotesk Text Pro"/>
          <w:sz w:val="20"/>
          <w:szCs w:val="20"/>
          <w:lang w:val="en-GB"/>
        </w:rPr>
        <w:t>Connecticut, United States</w:t>
      </w:r>
    </w:p>
    <w:p w14:paraId="2BFD497A" w14:textId="331C5916"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Year: 20</w:t>
      </w:r>
      <w:r w:rsidR="00936B7C">
        <w:rPr>
          <w:rFonts w:ascii="Neue Haas Grotesk Text Pro" w:eastAsiaTheme="minorEastAsia" w:hAnsi="Neue Haas Grotesk Text Pro"/>
          <w:sz w:val="20"/>
          <w:szCs w:val="20"/>
          <w:lang w:val="en-GB"/>
        </w:rPr>
        <w:t>16</w:t>
      </w:r>
    </w:p>
    <w:p w14:paraId="5896F8EF" w14:textId="77777777" w:rsidR="00EA3291" w:rsidRPr="00C7352A" w:rsidRDefault="00EA3291" w:rsidP="00EA3291">
      <w:pPr>
        <w:pStyle w:val="Listeafsnit"/>
        <w:rPr>
          <w:lang w:val="en-US"/>
        </w:rPr>
      </w:pPr>
    </w:p>
    <w:p w14:paraId="2C8F94EC"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1B50DB82" w14:textId="3239C5CE"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 xml:space="preserve">Designed by </w:t>
      </w:r>
      <w:r w:rsidR="00BE0C73">
        <w:rPr>
          <w:rFonts w:ascii="Neue Haas Grotesk Text Pro" w:hAnsi="Neue Haas Grotesk Text Pro"/>
          <w:sz w:val="20"/>
          <w:szCs w:val="20"/>
        </w:rPr>
        <w:t>Knud Holscher</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6606F423" w14:textId="77777777"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EN1906 class 4 certified (best in class for fire resistance; non-corrosive; highly durable to withstand extreme levels of use in high traffic areas)</w:t>
      </w:r>
    </w:p>
    <w:p w14:paraId="1D7A392D" w14:textId="5686B7B7"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 sa</w:t>
      </w:r>
      <w:r w:rsidRPr="00C7352A">
        <w:rPr>
          <w:rFonts w:ascii="Neue Haas Grotesk Text Pro" w:hAnsi="Neue Haas Grotesk Text Pro"/>
          <w:sz w:val="20"/>
          <w:szCs w:val="20"/>
        </w:rPr>
        <w:t xml:space="preserve">tin stainless steel </w:t>
      </w:r>
      <w:r>
        <w:rPr>
          <w:rFonts w:ascii="Neue Haas Grotesk Text Pro" w:hAnsi="Neue Haas Grotesk Text Pro"/>
          <w:sz w:val="20"/>
          <w:szCs w:val="20"/>
        </w:rPr>
        <w:t xml:space="preserve">, </w:t>
      </w:r>
      <w:r w:rsidRPr="00C7352A">
        <w:rPr>
          <w:rFonts w:ascii="Neue Haas Grotesk Text Pro" w:hAnsi="Neue Haas Grotesk Text Pro"/>
          <w:sz w:val="20"/>
          <w:szCs w:val="20"/>
        </w:rPr>
        <w:t>brass</w:t>
      </w:r>
      <w:r>
        <w:rPr>
          <w:rFonts w:ascii="Neue Haas Grotesk Text Pro" w:hAnsi="Neue Haas Grotesk Text Pro"/>
          <w:sz w:val="20"/>
          <w:szCs w:val="20"/>
        </w:rPr>
        <w:t>,</w:t>
      </w:r>
      <w:r w:rsidR="006E379B">
        <w:rPr>
          <w:rFonts w:ascii="Neue Haas Grotesk Text Pro" w:hAnsi="Neue Haas Grotesk Text Pro"/>
          <w:sz w:val="20"/>
          <w:szCs w:val="20"/>
        </w:rPr>
        <w:t xml:space="preserve"> PVD brass,</w:t>
      </w:r>
      <w:r>
        <w:rPr>
          <w:rFonts w:ascii="Neue Haas Grotesk Text Pro" w:hAnsi="Neue Haas Grotesk Text Pro"/>
          <w:sz w:val="20"/>
          <w:szCs w:val="20"/>
        </w:rPr>
        <w:t xml:space="preserve"> </w:t>
      </w:r>
      <w:r w:rsidR="00BE0C73">
        <w:rPr>
          <w:rFonts w:ascii="Neue Haas Grotesk Text Pro" w:hAnsi="Neue Haas Grotesk Text Pro"/>
          <w:sz w:val="20"/>
          <w:szCs w:val="20"/>
        </w:rPr>
        <w:t>PVD copper</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PVD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17EE69D9" w14:textId="794EB432" w:rsidR="004840A9" w:rsidRPr="004840A9" w:rsidRDefault="004840A9" w:rsidP="00C7352A">
      <w:pPr>
        <w:pStyle w:val="Listeafsnit"/>
        <w:numPr>
          <w:ilvl w:val="0"/>
          <w:numId w:val="5"/>
        </w:numPr>
        <w:rPr>
          <w:rFonts w:ascii="Neue Haas Grotesk Text Pro" w:hAnsi="Neue Haas Grotesk Text Pro"/>
          <w:color w:val="0563C1" w:themeColor="hyperlink"/>
          <w:sz w:val="20"/>
          <w:szCs w:val="20"/>
          <w:u w:val="single"/>
        </w:rPr>
      </w:pPr>
      <w:hyperlink r:id="rId8" w:history="1">
        <w:r w:rsidRPr="005E5506">
          <w:rPr>
            <w:rStyle w:val="Hyperlink"/>
          </w:rPr>
          <w:t>https://dline.com/collections/knud-holscher/</w:t>
        </w:r>
      </w:hyperlink>
    </w:p>
    <w:p w14:paraId="0E613C1E" w14:textId="1588CAF7" w:rsidR="00C7352A" w:rsidRPr="00125787" w:rsidRDefault="00B07943" w:rsidP="00B07943">
      <w:pPr>
        <w:pStyle w:val="Body"/>
        <w:numPr>
          <w:ilvl w:val="0"/>
          <w:numId w:val="5"/>
        </w:numPr>
        <w:rPr>
          <w:rFonts w:ascii="Neue Haas Grotesk Text Pro" w:hAnsi="Neue Haas Grotesk Text Pro"/>
          <w:b/>
          <w:bCs/>
          <w:sz w:val="20"/>
          <w:szCs w:val="20"/>
          <w:lang w:val="en-GB"/>
        </w:rPr>
      </w:pPr>
      <w:hyperlink r:id="rId9" w:history="1">
        <w:r w:rsidRPr="005E5506">
          <w:rPr>
            <w:rStyle w:val="Hyperlink"/>
            <w:rFonts w:asciiTheme="minorHAnsi" w:eastAsiaTheme="minorEastAsia" w:hAnsiTheme="minorHAnsi" w:cstheme="minorBidi"/>
            <w:sz w:val="24"/>
            <w:szCs w:val="24"/>
            <w:bdr w:val="none" w:sz="0" w:space="0" w:color="auto"/>
            <w:lang w:val="en-GB" w:eastAsia="en-US"/>
            <w14:textOutline w14:w="0" w14:cap="rnd" w14:cmpd="sng" w14:algn="ctr">
              <w14:noFill/>
              <w14:prstDash w14:val="solid"/>
              <w14:bevel/>
            </w14:textOutline>
          </w:rPr>
          <w:t>https://dline.com/cases/grace-farms/</w:t>
        </w:r>
      </w:hyperlink>
      <w:r>
        <w:rPr>
          <w:rFonts w:asciiTheme="minorHAnsi" w:eastAsiaTheme="minorEastAsia" w:hAnsiTheme="minorHAnsi" w:cstheme="minorBidi"/>
          <w:color w:val="auto"/>
          <w:sz w:val="24"/>
          <w:szCs w:val="24"/>
          <w:bdr w:val="none" w:sz="0" w:space="0" w:color="auto"/>
          <w:lang w:val="en-GB" w:eastAsia="en-US"/>
          <w14:textOutline w14:w="0" w14:cap="rnd" w14:cmpd="sng" w14:algn="ctr">
            <w14:noFill/>
            <w14:prstDash w14:val="solid"/>
            <w14:bevel/>
          </w14:textOutline>
        </w:rPr>
        <w:t xml:space="preserve"> </w:t>
      </w:r>
    </w:p>
    <w:p w14:paraId="434C0545" w14:textId="77777777" w:rsidR="00C7352A" w:rsidRDefault="00C7352A" w:rsidP="00C7352A">
      <w:pPr>
        <w:pStyle w:val="Body"/>
        <w:rPr>
          <w:rFonts w:ascii="Neue Haas Grotesk Text Pro" w:hAnsi="Neue Haas Grotesk Text Pro"/>
          <w:b/>
          <w:bCs/>
          <w:sz w:val="20"/>
          <w:szCs w:val="20"/>
          <w:lang w:val="en-GB"/>
        </w:rPr>
      </w:pPr>
    </w:p>
    <w:p w14:paraId="5672EEA6" w14:textId="77777777"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123A3431"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6041EDD5" w14:textId="77777777" w:rsidR="00C7352A" w:rsidRPr="00125787" w:rsidRDefault="00C7352A" w:rsidP="00C7352A">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dline.com</w:t>
      </w:r>
    </w:p>
    <w:p w14:paraId="3B211ECE" w14:textId="77777777" w:rsidR="00C7352A" w:rsidRPr="00B751D3" w:rsidRDefault="00C7352A" w:rsidP="00B751D3">
      <w:pPr>
        <w:rPr>
          <w:lang w:val="en-US"/>
        </w:rPr>
      </w:pPr>
    </w:p>
    <w:sectPr w:rsidR="00C7352A" w:rsidRPr="00B751D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1DE43B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110E50"/>
    <w:rsid w:val="00416125"/>
    <w:rsid w:val="00440E0D"/>
    <w:rsid w:val="00473E27"/>
    <w:rsid w:val="004840A9"/>
    <w:rsid w:val="004D4DD1"/>
    <w:rsid w:val="00595888"/>
    <w:rsid w:val="006E379B"/>
    <w:rsid w:val="009146E1"/>
    <w:rsid w:val="00936B7C"/>
    <w:rsid w:val="00B07943"/>
    <w:rsid w:val="00B751D3"/>
    <w:rsid w:val="00BE0C73"/>
    <w:rsid w:val="00C7352A"/>
    <w:rsid w:val="00DE56CC"/>
    <w:rsid w:val="00EA329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knud-holsche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grace-farms/"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3D6D3-9973-4CF0-A2FB-9A34EB388A30}">
  <ds:schemaRefs>
    <ds:schemaRef ds:uri="http://schemas.microsoft.com/sharepoint/v3/contenttype/forms"/>
  </ds:schemaRefs>
</ds:datastoreItem>
</file>

<file path=customXml/itemProps2.xml><?xml version="1.0" encoding="utf-8"?>
<ds:datastoreItem xmlns:ds="http://schemas.openxmlformats.org/officeDocument/2006/customXml" ds:itemID="{2472C56A-0130-46CF-AA5A-D2AE30577FCD}">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customXml/itemProps3.xml><?xml version="1.0" encoding="utf-8"?>
<ds:datastoreItem xmlns:ds="http://schemas.openxmlformats.org/officeDocument/2006/customXml" ds:itemID="{674CB4BE-6E93-4306-A736-882ADF2BE4CD}"/>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2804</Characters>
  <Application>Microsoft Office Word</Application>
  <DocSecurity>0</DocSecurity>
  <Lines>71</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13</cp:revision>
  <dcterms:created xsi:type="dcterms:W3CDTF">2022-01-17T10:08:00Z</dcterms:created>
  <dcterms:modified xsi:type="dcterms:W3CDTF">2022-12-07T10:08:00Z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ies>
</file>